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C5" w:rsidRPr="00694401" w:rsidRDefault="00FF2B82" w:rsidP="0095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401">
        <w:rPr>
          <w:rFonts w:ascii="Times New Roman" w:hAnsi="Times New Roman" w:cs="Times New Roman"/>
          <w:b/>
          <w:sz w:val="28"/>
          <w:szCs w:val="28"/>
        </w:rPr>
        <w:t>Отчёт по реализации целевой модели наставничества в МКОУ СОШ №8 с.Ульяновка в 2022-2023 учебном году</w:t>
      </w:r>
    </w:p>
    <w:p w:rsidR="00FF2B82" w:rsidRPr="00FF2B82" w:rsidRDefault="008E5ACE" w:rsidP="009509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2B82" w:rsidRPr="00FF2B82">
        <w:rPr>
          <w:rFonts w:ascii="Times New Roman" w:hAnsi="Times New Roman" w:cs="Times New Roman"/>
          <w:sz w:val="28"/>
          <w:szCs w:val="28"/>
        </w:rPr>
        <w:t>В течение 2022 – 2023 учебного года были разработаны локальные акты</w:t>
      </w:r>
    </w:p>
    <w:p w:rsidR="00FF2B82" w:rsidRPr="00FF2B82" w:rsidRDefault="00FF2B82" w:rsidP="00950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B82">
        <w:rPr>
          <w:rFonts w:ascii="Times New Roman" w:hAnsi="Times New Roman" w:cs="Times New Roman"/>
          <w:sz w:val="28"/>
          <w:szCs w:val="28"/>
        </w:rPr>
        <w:t>и организационно-распоряд</w:t>
      </w:r>
      <w:r w:rsidR="008E5ACE">
        <w:rPr>
          <w:rFonts w:ascii="Times New Roman" w:hAnsi="Times New Roman" w:cs="Times New Roman"/>
          <w:sz w:val="28"/>
          <w:szCs w:val="28"/>
        </w:rPr>
        <w:t>ительная документация: положение</w:t>
      </w:r>
      <w:r w:rsidRPr="00FF2B82"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FF2B82" w:rsidRPr="00FF2B82" w:rsidRDefault="00FF2B82" w:rsidP="00950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B82">
        <w:rPr>
          <w:rFonts w:ascii="Times New Roman" w:hAnsi="Times New Roman" w:cs="Times New Roman"/>
          <w:sz w:val="28"/>
          <w:szCs w:val="28"/>
        </w:rPr>
        <w:t>наставничестве, «дорожная карта» внедрения системы наставничества, издан</w:t>
      </w:r>
    </w:p>
    <w:p w:rsidR="00FF2B82" w:rsidRPr="00FF2B82" w:rsidRDefault="00FF2B82" w:rsidP="00950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B82">
        <w:rPr>
          <w:rFonts w:ascii="Times New Roman" w:hAnsi="Times New Roman" w:cs="Times New Roman"/>
          <w:sz w:val="28"/>
          <w:szCs w:val="28"/>
        </w:rPr>
        <w:t>приказ о назначении куратора внедрения Целевой модели наставничества</w:t>
      </w:r>
      <w:r w:rsidR="00F71AE3">
        <w:rPr>
          <w:rFonts w:ascii="Times New Roman" w:hAnsi="Times New Roman" w:cs="Times New Roman"/>
          <w:sz w:val="28"/>
          <w:szCs w:val="28"/>
        </w:rPr>
        <w:t>, составлена база наставников и наставляемых</w:t>
      </w:r>
      <w:r w:rsidRPr="00FF2B82">
        <w:rPr>
          <w:rFonts w:ascii="Times New Roman" w:hAnsi="Times New Roman" w:cs="Times New Roman"/>
          <w:sz w:val="28"/>
          <w:szCs w:val="28"/>
        </w:rPr>
        <w:t>.</w:t>
      </w:r>
    </w:p>
    <w:p w:rsidR="00FF2B82" w:rsidRPr="00FF2B82" w:rsidRDefault="00FF2B82" w:rsidP="00950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B82">
        <w:rPr>
          <w:rFonts w:ascii="Times New Roman" w:hAnsi="Times New Roman" w:cs="Times New Roman"/>
          <w:sz w:val="28"/>
          <w:szCs w:val="28"/>
        </w:rPr>
        <w:t>Организованы пары наставничества:</w:t>
      </w:r>
      <w:r w:rsidRPr="00FF2B82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F2B82" w:rsidTr="00110192">
        <w:tc>
          <w:tcPr>
            <w:tcW w:w="4672" w:type="dxa"/>
            <w:gridSpan w:val="2"/>
          </w:tcPr>
          <w:p w:rsidR="00FF2B82" w:rsidRDefault="00FF2B82" w:rsidP="0095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Наставник</w:t>
            </w:r>
          </w:p>
        </w:tc>
        <w:tc>
          <w:tcPr>
            <w:tcW w:w="4673" w:type="dxa"/>
            <w:gridSpan w:val="2"/>
          </w:tcPr>
          <w:p w:rsidR="00FF2B82" w:rsidRDefault="00FF2B82" w:rsidP="0095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Наставляемый</w:t>
            </w:r>
          </w:p>
        </w:tc>
      </w:tr>
      <w:tr w:rsidR="00FF2B82" w:rsidTr="00FF2B82">
        <w:tc>
          <w:tcPr>
            <w:tcW w:w="2336" w:type="dxa"/>
          </w:tcPr>
          <w:p w:rsidR="00FF2B82" w:rsidRDefault="00FF2B82" w:rsidP="0095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Каримова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Кафиевна</w:t>
            </w:r>
            <w:proofErr w:type="spellEnd"/>
          </w:p>
        </w:tc>
        <w:tc>
          <w:tcPr>
            <w:tcW w:w="2336" w:type="dxa"/>
          </w:tcPr>
          <w:p w:rsidR="00FF2B82" w:rsidRDefault="00FF2B82" w:rsidP="0095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  <w:p w:rsidR="00FF2B82" w:rsidRDefault="00FF2B82" w:rsidP="0095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F2B82" w:rsidRDefault="00FF2B82" w:rsidP="0095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Коноплева Юлия Евгеньевна</w:t>
            </w:r>
          </w:p>
        </w:tc>
        <w:tc>
          <w:tcPr>
            <w:tcW w:w="2337" w:type="dxa"/>
          </w:tcPr>
          <w:p w:rsidR="00FF2B82" w:rsidRDefault="00FF2B82" w:rsidP="0095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FF2B82" w:rsidTr="00FF2B82">
        <w:tc>
          <w:tcPr>
            <w:tcW w:w="2336" w:type="dxa"/>
          </w:tcPr>
          <w:p w:rsidR="00FF2B82" w:rsidRDefault="00FF2B82" w:rsidP="0095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B82">
              <w:rPr>
                <w:rFonts w:ascii="Times New Roman" w:hAnsi="Times New Roman" w:cs="Times New Roman"/>
                <w:sz w:val="28"/>
                <w:szCs w:val="28"/>
              </w:rPr>
              <w:t xml:space="preserve">Каримова Ирина </w:t>
            </w:r>
            <w:proofErr w:type="spellStart"/>
            <w:r w:rsidRPr="00FF2B82">
              <w:rPr>
                <w:rFonts w:ascii="Times New Roman" w:hAnsi="Times New Roman" w:cs="Times New Roman"/>
                <w:sz w:val="28"/>
                <w:szCs w:val="28"/>
              </w:rPr>
              <w:t>Кафиевна</w:t>
            </w:r>
            <w:proofErr w:type="spellEnd"/>
          </w:p>
        </w:tc>
        <w:tc>
          <w:tcPr>
            <w:tcW w:w="2336" w:type="dxa"/>
          </w:tcPr>
          <w:p w:rsidR="00FF2B82" w:rsidRDefault="00FF2B82" w:rsidP="0095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  <w:p w:rsidR="00FF2B82" w:rsidRDefault="00FF2B82" w:rsidP="0095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F2B82" w:rsidRDefault="00FF2B82" w:rsidP="0095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Коноплев Евгений Андреевич</w:t>
            </w:r>
          </w:p>
        </w:tc>
        <w:tc>
          <w:tcPr>
            <w:tcW w:w="2337" w:type="dxa"/>
          </w:tcPr>
          <w:p w:rsidR="00FF2B82" w:rsidRDefault="00FF2B82" w:rsidP="0095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информатики</w:t>
            </w:r>
          </w:p>
        </w:tc>
      </w:tr>
    </w:tbl>
    <w:p w:rsidR="00FF2B82" w:rsidRDefault="00FF2B82" w:rsidP="009509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AE3" w:rsidRPr="002751EF" w:rsidRDefault="00F71AE3" w:rsidP="009509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молодым специ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алистом осуществлялась </w:t>
      </w: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школы, а также</w:t>
      </w: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 – наставником. Функционирован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наставничества курировала заместитель директора по УВР Калугина Л.А.</w:t>
      </w:r>
    </w:p>
    <w:p w:rsidR="00F71AE3" w:rsidRPr="002751EF" w:rsidRDefault="00F71AE3" w:rsidP="00950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реализации целевой модели наставничества</w:t>
      </w: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71AE3" w:rsidRPr="002751EF" w:rsidRDefault="00F71AE3" w:rsidP="009509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профессиональных навыков, педагогической техники молодых учителей, в том числе навыков применения различных средств обучения и воспитания, общения со школьниками и их родителями,</w:t>
      </w:r>
    </w:p>
    <w:p w:rsidR="00F71AE3" w:rsidRPr="002751EF" w:rsidRDefault="00F71AE3" w:rsidP="009509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в образовательном </w:t>
      </w: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современных методик, форм, видов, средств и новых технологий,</w:t>
      </w:r>
    </w:p>
    <w:p w:rsidR="00F71AE3" w:rsidRPr="002751EF" w:rsidRDefault="00F71AE3" w:rsidP="009509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готовности у молодых педагогов к профессиональному самосовершенствованию, работе над собой,</w:t>
      </w:r>
    </w:p>
    <w:p w:rsidR="00F71AE3" w:rsidRDefault="00F71AE3" w:rsidP="009509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предупреждение недостатков, затруднений и перегрузок в работе молодых учителей.</w:t>
      </w:r>
    </w:p>
    <w:p w:rsidR="00822DFF" w:rsidRPr="008E5ACE" w:rsidRDefault="00822DFF" w:rsidP="009509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отчётного периода были заполнены базы наставника и наставляемых, </w:t>
      </w: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осуществлялось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молодых педагогов куратором и наставником </w:t>
      </w:r>
      <w:r w:rsidRPr="002751EF">
        <w:rPr>
          <w:rFonts w:ascii="Times New Roman" w:eastAsia="Calibri" w:hAnsi="Times New Roman" w:cs="Times New Roman"/>
          <w:sz w:val="28"/>
          <w:szCs w:val="28"/>
        </w:rPr>
        <w:t>по вопросам методологии п</w:t>
      </w:r>
      <w:r>
        <w:rPr>
          <w:rFonts w:ascii="Times New Roman" w:eastAsia="Calibri" w:hAnsi="Times New Roman" w:cs="Times New Roman"/>
          <w:sz w:val="28"/>
          <w:szCs w:val="28"/>
        </w:rPr>
        <w:t>реподавания предмета, дидактики, были посещены уроки наставляемых.</w:t>
      </w:r>
    </w:p>
    <w:p w:rsidR="00F71AE3" w:rsidRDefault="0095095D" w:rsidP="009509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AC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13 октября для молодых специалистов был организован круглый стол «Технологии и инструменты преподавания математики в средней и старшей школе».</w:t>
      </w:r>
    </w:p>
    <w:p w:rsidR="006D7349" w:rsidRDefault="00D418FA" w:rsidP="009509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2C08">
        <w:rPr>
          <w:rFonts w:ascii="Times New Roman" w:hAnsi="Times New Roman" w:cs="Times New Roman"/>
          <w:sz w:val="28"/>
          <w:szCs w:val="28"/>
        </w:rPr>
        <w:t>Коноплева Юлия Евгеньевна под наставничеством заместителя директора по УВР Калугиной Л.А. приняла участие в муниципальном этапе Всероссийского конкурса «Учитель года России 2023» в номинации «Педагогический дебют», где стала победителем</w:t>
      </w:r>
      <w:r>
        <w:rPr>
          <w:rFonts w:ascii="Times New Roman" w:hAnsi="Times New Roman" w:cs="Times New Roman"/>
          <w:sz w:val="28"/>
          <w:szCs w:val="28"/>
        </w:rPr>
        <w:t>, затем приняла участие в краевом этапе и стала призёром (3 место).</w:t>
      </w:r>
    </w:p>
    <w:p w:rsidR="00BA7B2F" w:rsidRPr="002751EF" w:rsidRDefault="008E5ACE" w:rsidP="00BA7B2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Проводился </w:t>
      </w:r>
      <w:proofErr w:type="gramStart"/>
      <w:r w:rsidR="00BA7B2F" w:rsidRPr="002751EF">
        <w:rPr>
          <w:rFonts w:ascii="Times New Roman" w:eastAsia="Calibri" w:hAnsi="Times New Roman" w:cs="Times New Roman"/>
          <w:sz w:val="28"/>
          <w:szCs w:val="28"/>
        </w:rPr>
        <w:t>мо</w:t>
      </w:r>
      <w:r w:rsidR="00BA7B2F">
        <w:rPr>
          <w:rFonts w:ascii="Times New Roman" w:eastAsia="Calibri" w:hAnsi="Times New Roman" w:cs="Times New Roman"/>
          <w:sz w:val="28"/>
          <w:szCs w:val="28"/>
        </w:rPr>
        <w:t>ниторинг  деятельности</w:t>
      </w:r>
      <w:proofErr w:type="gramEnd"/>
      <w:r w:rsidR="00BA7B2F">
        <w:rPr>
          <w:rFonts w:ascii="Times New Roman" w:eastAsia="Calibri" w:hAnsi="Times New Roman" w:cs="Times New Roman"/>
          <w:sz w:val="28"/>
          <w:szCs w:val="28"/>
        </w:rPr>
        <w:t xml:space="preserve">  молодых  специалистов</w:t>
      </w:r>
      <w:r w:rsidR="00BA7B2F" w:rsidRPr="002751E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A7B2F" w:rsidRPr="002751EF" w:rsidRDefault="00BA7B2F" w:rsidP="00BA7B2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lastRenderedPageBreak/>
        <w:t>1.Анализ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</w:r>
    </w:p>
    <w:p w:rsidR="00BA7B2F" w:rsidRPr="002751EF" w:rsidRDefault="00BA7B2F" w:rsidP="00BA7B2F">
      <w:pPr>
        <w:spacing w:after="0" w:line="240" w:lineRule="auto"/>
        <w:ind w:left="-142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>2.Анкетирование:</w:t>
      </w:r>
    </w:p>
    <w:p w:rsidR="00BA7B2F" w:rsidRPr="002751EF" w:rsidRDefault="00BA7B2F" w:rsidP="00BA7B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выявление факторов, стимулирующих и препятствующих саморазвитию молодого специалиста; </w:t>
      </w:r>
    </w:p>
    <w:p w:rsidR="00BA7B2F" w:rsidRPr="002751EF" w:rsidRDefault="00BA7B2F" w:rsidP="00BA7B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>степень владения молодым специалистом навыками самостоятельной работы;</w:t>
      </w:r>
      <w:r w:rsidRPr="00275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BA7B2F" w:rsidRPr="002751EF" w:rsidRDefault="00BA7B2F" w:rsidP="00BA7B2F">
      <w:pPr>
        <w:numPr>
          <w:ilvl w:val="0"/>
          <w:numId w:val="1"/>
        </w:numPr>
        <w:spacing w:after="240" w:line="240" w:lineRule="auto"/>
        <w:ind w:left="-142" w:firstLine="142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>удовлетворенность молодого специали</w:t>
      </w:r>
      <w:r>
        <w:rPr>
          <w:rFonts w:ascii="Times New Roman" w:eastAsia="Calibri" w:hAnsi="Times New Roman" w:cs="Times New Roman"/>
          <w:sz w:val="28"/>
          <w:szCs w:val="28"/>
        </w:rPr>
        <w:t>ста работой в МКОУ СОШ №8 с.Ульяновка</w:t>
      </w:r>
      <w:r w:rsidRPr="002751EF">
        <w:rPr>
          <w:rFonts w:ascii="Times New Roman" w:eastAsia="Calibri" w:hAnsi="Times New Roman" w:cs="Times New Roman"/>
          <w:sz w:val="28"/>
          <w:szCs w:val="28"/>
        </w:rPr>
        <w:t>.</w:t>
      </w:r>
      <w:r w:rsidRPr="00275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BA7B2F" w:rsidRPr="002751EF" w:rsidRDefault="00BA7B2F" w:rsidP="00BA7B2F">
      <w:pPr>
        <w:spacing w:after="3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1. Выявление факторов, стимулирующих и препятствующих саморазвитию молодого специалиста</w:t>
      </w:r>
    </w:p>
    <w:p w:rsidR="00BA7B2F" w:rsidRPr="002751EF" w:rsidRDefault="00BA7B2F" w:rsidP="00BA7B2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1"/>
        <w:tblW w:w="0" w:type="auto"/>
        <w:tblInd w:w="-572" w:type="dxa"/>
        <w:tblLook w:val="04A0" w:firstRow="1" w:lastRow="0" w:firstColumn="1" w:lastColumn="0" w:noHBand="0" w:noVBand="1"/>
      </w:tblPr>
      <w:tblGrid>
        <w:gridCol w:w="668"/>
        <w:gridCol w:w="3775"/>
        <w:gridCol w:w="1824"/>
        <w:gridCol w:w="1825"/>
        <w:gridCol w:w="1825"/>
      </w:tblGrid>
      <w:tr w:rsidR="00BA7B2F" w:rsidRPr="002751EF" w:rsidTr="008F7A79">
        <w:tc>
          <w:tcPr>
            <w:tcW w:w="668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7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24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Постоянно</w:t>
            </w: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Иногда</w:t>
            </w:r>
          </w:p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Никогда</w:t>
            </w:r>
          </w:p>
        </w:tc>
      </w:tr>
      <w:tr w:rsidR="00BA7B2F" w:rsidRPr="002751EF" w:rsidTr="008F7A79">
        <w:tc>
          <w:tcPr>
            <w:tcW w:w="9917" w:type="dxa"/>
            <w:gridSpan w:val="5"/>
            <w:shd w:val="clear" w:color="auto" w:fill="auto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Препятствующие факторы</w:t>
            </w:r>
          </w:p>
        </w:tc>
      </w:tr>
      <w:tr w:rsidR="00BA7B2F" w:rsidRPr="002751EF" w:rsidTr="008F7A79">
        <w:tc>
          <w:tcPr>
            <w:tcW w:w="668" w:type="dxa"/>
          </w:tcPr>
          <w:p w:rsidR="00BA7B2F" w:rsidRPr="00BA7B2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5" w:type="dxa"/>
          </w:tcPr>
          <w:p w:rsidR="00BA7B2F" w:rsidRPr="00BA7B2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Собственная инерция.</w:t>
            </w:r>
          </w:p>
        </w:tc>
        <w:tc>
          <w:tcPr>
            <w:tcW w:w="1824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BA7B2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5" w:type="dxa"/>
          </w:tcPr>
          <w:p w:rsidR="00BA7B2F" w:rsidRPr="00BA7B2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Разочарование из-за неудач.</w:t>
            </w:r>
          </w:p>
        </w:tc>
        <w:tc>
          <w:tcPr>
            <w:tcW w:w="1824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BA7B2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5" w:type="dxa"/>
          </w:tcPr>
          <w:p w:rsidR="00BA7B2F" w:rsidRPr="00BA7B2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поддержки и помощи в этом вопросе со </w:t>
            </w:r>
          </w:p>
          <w:p w:rsidR="00BA7B2F" w:rsidRPr="00BA7B2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стороны руководителей.</w:t>
            </w:r>
          </w:p>
        </w:tc>
        <w:tc>
          <w:tcPr>
            <w:tcW w:w="1824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BA7B2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5" w:type="dxa"/>
          </w:tcPr>
          <w:p w:rsidR="00BA7B2F" w:rsidRPr="00BA7B2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Враждебность окружающих (зависть, злорадство и т.д.)</w:t>
            </w:r>
          </w:p>
        </w:tc>
        <w:tc>
          <w:tcPr>
            <w:tcW w:w="1824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BA7B2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5" w:type="dxa"/>
          </w:tcPr>
          <w:p w:rsidR="00BA7B2F" w:rsidRPr="00BA7B2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здоровья.</w:t>
            </w:r>
          </w:p>
        </w:tc>
        <w:tc>
          <w:tcPr>
            <w:tcW w:w="1824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BA7B2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5" w:type="dxa"/>
          </w:tcPr>
          <w:p w:rsidR="00BA7B2F" w:rsidRPr="00BA7B2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Недостаток времени.</w:t>
            </w:r>
          </w:p>
        </w:tc>
        <w:tc>
          <w:tcPr>
            <w:tcW w:w="1824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BA7B2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5" w:type="dxa"/>
          </w:tcPr>
          <w:p w:rsidR="00BA7B2F" w:rsidRPr="00BA7B2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Семейные и жизненные обстоятельства.</w:t>
            </w:r>
          </w:p>
        </w:tc>
        <w:tc>
          <w:tcPr>
            <w:tcW w:w="1824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B2F" w:rsidRPr="002751EF" w:rsidTr="008F7A79">
        <w:tc>
          <w:tcPr>
            <w:tcW w:w="9917" w:type="dxa"/>
            <w:gridSpan w:val="5"/>
            <w:shd w:val="clear" w:color="auto" w:fill="FFFFFF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Стимулирующие факторы</w:t>
            </w:r>
          </w:p>
        </w:tc>
      </w:tr>
      <w:tr w:rsidR="00BA7B2F" w:rsidRPr="002751EF" w:rsidTr="008F7A79">
        <w:tc>
          <w:tcPr>
            <w:tcW w:w="668" w:type="dxa"/>
          </w:tcPr>
          <w:p w:rsidR="00BA7B2F" w:rsidRPr="00BA7B2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75" w:type="dxa"/>
          </w:tcPr>
          <w:p w:rsidR="00BA7B2F" w:rsidRPr="00BA7B2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МО учителей математики и МО классных руководителей</w:t>
            </w:r>
          </w:p>
        </w:tc>
        <w:tc>
          <w:tcPr>
            <w:tcW w:w="1824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BA7B2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75" w:type="dxa"/>
          </w:tcPr>
          <w:p w:rsidR="00BA7B2F" w:rsidRPr="00BA7B2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Пример и влияние коллег.</w:t>
            </w:r>
          </w:p>
        </w:tc>
        <w:tc>
          <w:tcPr>
            <w:tcW w:w="1824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BA7B2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75" w:type="dxa"/>
          </w:tcPr>
          <w:p w:rsidR="00BA7B2F" w:rsidRPr="00BA7B2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труда в МКОУ СОШ №8 с.Ульяновка</w:t>
            </w:r>
          </w:p>
        </w:tc>
        <w:tc>
          <w:tcPr>
            <w:tcW w:w="1824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BA7B2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75" w:type="dxa"/>
          </w:tcPr>
          <w:p w:rsidR="00BA7B2F" w:rsidRPr="00BA7B2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Новизна деятельности, условия работы и возможность экспериментировать.</w:t>
            </w:r>
          </w:p>
        </w:tc>
        <w:tc>
          <w:tcPr>
            <w:tcW w:w="1824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BA7B2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75" w:type="dxa"/>
          </w:tcPr>
          <w:p w:rsidR="00BA7B2F" w:rsidRPr="00BA7B2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работе.</w:t>
            </w:r>
          </w:p>
        </w:tc>
        <w:tc>
          <w:tcPr>
            <w:tcW w:w="1824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BA7B2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75" w:type="dxa"/>
          </w:tcPr>
          <w:p w:rsidR="00BA7B2F" w:rsidRPr="00BA7B2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Возрастающая ответственность.</w:t>
            </w:r>
          </w:p>
        </w:tc>
        <w:tc>
          <w:tcPr>
            <w:tcW w:w="1824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BA7B2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75" w:type="dxa"/>
          </w:tcPr>
          <w:p w:rsidR="00BA7B2F" w:rsidRPr="00BA7B2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2F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получения признания в коллективе.</w:t>
            </w:r>
          </w:p>
        </w:tc>
        <w:tc>
          <w:tcPr>
            <w:tcW w:w="1824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A7B2F" w:rsidRPr="002751EF" w:rsidRDefault="00BA7B2F" w:rsidP="00BA7B2F">
      <w:pPr>
        <w:spacing w:after="0" w:line="276" w:lineRule="auto"/>
        <w:ind w:left="2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7B2F" w:rsidRPr="008E5ACE" w:rsidRDefault="008E5ACE" w:rsidP="008E5A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Результаты данного </w:t>
      </w:r>
      <w:bookmarkStart w:id="0" w:name="_GoBack"/>
      <w:bookmarkEnd w:id="0"/>
      <w:r w:rsidR="00BA7B2F" w:rsidRPr="002751EF">
        <w:rPr>
          <w:rFonts w:ascii="Times New Roman" w:eastAsia="Calibri" w:hAnsi="Times New Roman" w:cs="Times New Roman"/>
          <w:sz w:val="28"/>
          <w:szCs w:val="28"/>
        </w:rPr>
        <w:t>исследования показыв</w:t>
      </w:r>
      <w:r w:rsidR="006D7349">
        <w:rPr>
          <w:rFonts w:ascii="Times New Roman" w:eastAsia="Calibri" w:hAnsi="Times New Roman" w:cs="Times New Roman"/>
          <w:sz w:val="28"/>
          <w:szCs w:val="28"/>
        </w:rPr>
        <w:t xml:space="preserve">ают, что для Коноплевой Ю.Е. и Коноплева </w:t>
      </w:r>
      <w:proofErr w:type="spellStart"/>
      <w:r w:rsidR="006D7349">
        <w:rPr>
          <w:rFonts w:ascii="Times New Roman" w:eastAsia="Calibri" w:hAnsi="Times New Roman" w:cs="Times New Roman"/>
          <w:sz w:val="28"/>
          <w:szCs w:val="28"/>
        </w:rPr>
        <w:t>Е.А.</w:t>
      </w:r>
      <w:r w:rsidR="00BA7B2F" w:rsidRPr="002751EF">
        <w:rPr>
          <w:rFonts w:ascii="Times New Roman" w:eastAsia="Calibri" w:hAnsi="Times New Roman" w:cs="Times New Roman"/>
          <w:sz w:val="28"/>
          <w:szCs w:val="28"/>
        </w:rPr>
        <w:t>все</w:t>
      </w:r>
      <w:proofErr w:type="spellEnd"/>
      <w:r w:rsidR="00BA7B2F" w:rsidRPr="002751EF">
        <w:rPr>
          <w:rFonts w:ascii="Times New Roman" w:eastAsia="Calibri" w:hAnsi="Times New Roman" w:cs="Times New Roman"/>
          <w:sz w:val="28"/>
          <w:szCs w:val="28"/>
        </w:rPr>
        <w:t xml:space="preserve"> факторы являются</w:t>
      </w:r>
      <w:r w:rsidR="006D7349">
        <w:rPr>
          <w:rFonts w:ascii="Times New Roman" w:eastAsia="Calibri" w:hAnsi="Times New Roman" w:cs="Times New Roman"/>
          <w:sz w:val="28"/>
          <w:szCs w:val="28"/>
        </w:rPr>
        <w:t xml:space="preserve"> стимулирующими. Препятствующим фактором</w:t>
      </w:r>
      <w:r w:rsidR="00BA7B2F" w:rsidRPr="002751EF">
        <w:rPr>
          <w:rFonts w:ascii="Times New Roman" w:eastAsia="Calibri" w:hAnsi="Times New Roman" w:cs="Times New Roman"/>
          <w:sz w:val="28"/>
          <w:szCs w:val="28"/>
        </w:rPr>
        <w:t xml:space="preserve"> ин</w:t>
      </w:r>
      <w:r w:rsidR="006D7349">
        <w:rPr>
          <w:rFonts w:ascii="Times New Roman" w:eastAsia="Calibri" w:hAnsi="Times New Roman" w:cs="Times New Roman"/>
          <w:sz w:val="28"/>
          <w:szCs w:val="28"/>
        </w:rPr>
        <w:t xml:space="preserve">огда является </w:t>
      </w:r>
      <w:r>
        <w:rPr>
          <w:rFonts w:ascii="Times New Roman" w:eastAsia="Calibri" w:hAnsi="Times New Roman" w:cs="Times New Roman"/>
          <w:sz w:val="28"/>
          <w:szCs w:val="28"/>
        </w:rPr>
        <w:t>недостаток времени.</w:t>
      </w:r>
    </w:p>
    <w:p w:rsidR="00BA7B2F" w:rsidRPr="002751EF" w:rsidRDefault="00BA7B2F" w:rsidP="00BA7B2F">
      <w:pPr>
        <w:spacing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B2F" w:rsidRPr="002751EF" w:rsidRDefault="00BA7B2F" w:rsidP="00BA7B2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1EF">
        <w:rPr>
          <w:rFonts w:ascii="Times New Roman" w:eastAsia="Calibri" w:hAnsi="Times New Roman" w:cs="Times New Roman"/>
          <w:b/>
          <w:sz w:val="28"/>
          <w:szCs w:val="28"/>
        </w:rPr>
        <w:t xml:space="preserve">Анкета 2. </w:t>
      </w:r>
      <w:r w:rsidRPr="0027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Степень владения молодым специалистом </w:t>
      </w:r>
    </w:p>
    <w:p w:rsidR="00BA7B2F" w:rsidRPr="002751EF" w:rsidRDefault="00BA7B2F" w:rsidP="00BA7B2F">
      <w:pPr>
        <w:spacing w:after="3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навыками </w:t>
      </w:r>
      <w:r w:rsidRPr="002751EF">
        <w:rPr>
          <w:rFonts w:ascii="Times New Roman" w:eastAsia="Calibri" w:hAnsi="Times New Roman" w:cs="Times New Roman"/>
          <w:b/>
          <w:sz w:val="28"/>
          <w:szCs w:val="28"/>
        </w:rPr>
        <w:t>самостоятельной работы</w:t>
      </w:r>
    </w:p>
    <w:p w:rsidR="00BA7B2F" w:rsidRPr="002751EF" w:rsidRDefault="00BA7B2F" w:rsidP="00BA7B2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1"/>
        <w:tblW w:w="0" w:type="auto"/>
        <w:tblInd w:w="-572" w:type="dxa"/>
        <w:tblLook w:val="04A0" w:firstRow="1" w:lastRow="0" w:firstColumn="1" w:lastColumn="0" w:noHBand="0" w:noVBand="1"/>
      </w:tblPr>
      <w:tblGrid>
        <w:gridCol w:w="668"/>
        <w:gridCol w:w="3775"/>
        <w:gridCol w:w="1824"/>
        <w:gridCol w:w="1825"/>
        <w:gridCol w:w="1825"/>
      </w:tblGrid>
      <w:tr w:rsidR="00BA7B2F" w:rsidRPr="002751EF" w:rsidTr="008F7A79">
        <w:tc>
          <w:tcPr>
            <w:tcW w:w="668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7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24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Очень хорошо</w:t>
            </w: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Хорошо</w:t>
            </w:r>
          </w:p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Недостаточно хорошо</w:t>
            </w:r>
          </w:p>
        </w:tc>
      </w:tr>
      <w:tr w:rsidR="00BA7B2F" w:rsidRPr="002751EF" w:rsidTr="008F7A79">
        <w:tc>
          <w:tcPr>
            <w:tcW w:w="668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5" w:type="dxa"/>
          </w:tcPr>
          <w:p w:rsidR="00BA7B2F" w:rsidRPr="002751E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учебной, справочной, научно-методической литературой: подбор, анализ прочитанного,</w:t>
            </w:r>
          </w:p>
          <w:p w:rsidR="00BA7B2F" w:rsidRPr="002751E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конспекта, тезисов.</w:t>
            </w:r>
          </w:p>
        </w:tc>
        <w:tc>
          <w:tcPr>
            <w:tcW w:w="1824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5" w:type="dxa"/>
          </w:tcPr>
          <w:p w:rsidR="00BA7B2F" w:rsidRPr="002751E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делать выводы по обзору </w:t>
            </w:r>
          </w:p>
          <w:p w:rsidR="00BA7B2F" w:rsidRPr="002751E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литературы, выделять наиболее актуальные проблемы развития детей.</w:t>
            </w:r>
          </w:p>
        </w:tc>
        <w:tc>
          <w:tcPr>
            <w:tcW w:w="1824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5" w:type="dxa"/>
          </w:tcPr>
          <w:p w:rsidR="00BA7B2F" w:rsidRPr="002751E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информационного материала в памяти, воспроизведение необходимой информации по памяти.</w:t>
            </w:r>
          </w:p>
        </w:tc>
        <w:tc>
          <w:tcPr>
            <w:tcW w:w="1824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5" w:type="dxa"/>
          </w:tcPr>
          <w:p w:rsidR="00BA7B2F" w:rsidRPr="002751E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главных, ключевых понятий в любом информационном материале, составление опорных схем изученной темы.</w:t>
            </w:r>
          </w:p>
        </w:tc>
        <w:tc>
          <w:tcPr>
            <w:tcW w:w="1824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5" w:type="dxa"/>
          </w:tcPr>
          <w:p w:rsidR="00BA7B2F" w:rsidRPr="002751E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усвоение педагогических и психологических понятий с помощью справочных материалов.</w:t>
            </w:r>
          </w:p>
        </w:tc>
        <w:tc>
          <w:tcPr>
            <w:tcW w:w="1824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5" w:type="dxa"/>
          </w:tcPr>
          <w:p w:rsidR="00BA7B2F" w:rsidRPr="002751E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Систематизация, группировка изученных фактов, составление схем, графиков, таблиц.</w:t>
            </w:r>
          </w:p>
        </w:tc>
        <w:tc>
          <w:tcPr>
            <w:tcW w:w="1824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5" w:type="dxa"/>
          </w:tcPr>
          <w:p w:rsidR="00BA7B2F" w:rsidRPr="002751E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и самоанализ собственных действий при выполнении различных заданий.</w:t>
            </w:r>
          </w:p>
        </w:tc>
        <w:tc>
          <w:tcPr>
            <w:tcW w:w="1824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75" w:type="dxa"/>
          </w:tcPr>
          <w:p w:rsidR="00BA7B2F" w:rsidRPr="002751E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ставить цель, планировать свою работу, выделять время для работы по самообразованию.</w:t>
            </w:r>
          </w:p>
        </w:tc>
        <w:tc>
          <w:tcPr>
            <w:tcW w:w="1824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7B2F" w:rsidRPr="002751EF" w:rsidRDefault="00BA7B2F" w:rsidP="00BA7B2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B2F" w:rsidRPr="002751EF" w:rsidRDefault="00BA7B2F" w:rsidP="00BA7B2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349">
        <w:rPr>
          <w:rFonts w:ascii="Times New Roman" w:eastAsia="Calibri" w:hAnsi="Times New Roman" w:cs="Times New Roman"/>
          <w:sz w:val="28"/>
          <w:szCs w:val="28"/>
        </w:rPr>
        <w:t>Молодые педагоги владеют навыками самостоятельной работы.</w:t>
      </w:r>
    </w:p>
    <w:p w:rsidR="00BA7B2F" w:rsidRDefault="00BA7B2F" w:rsidP="00BA7B2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B2F" w:rsidRPr="002751EF" w:rsidRDefault="00BA7B2F" w:rsidP="00BA7B2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B2F" w:rsidRPr="00BA7B2F" w:rsidRDefault="00BA7B2F" w:rsidP="00BA7B2F">
      <w:pPr>
        <w:spacing w:after="30" w:line="276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B2F">
        <w:rPr>
          <w:rFonts w:ascii="Times New Roman" w:eastAsia="Calibri" w:hAnsi="Times New Roman" w:cs="Times New Roman"/>
          <w:b/>
          <w:sz w:val="28"/>
          <w:szCs w:val="28"/>
        </w:rPr>
        <w:t xml:space="preserve">Анкета 3. </w:t>
      </w:r>
      <w:r w:rsidRPr="00BA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Степень удовлетворенности молодого специалиста </w:t>
      </w:r>
    </w:p>
    <w:p w:rsidR="00BA7B2F" w:rsidRPr="00BA7B2F" w:rsidRDefault="00BA7B2F" w:rsidP="00BA7B2F">
      <w:pPr>
        <w:spacing w:after="30" w:line="276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работой в МКОУ СОШ №8 с.Ульяновка</w:t>
      </w:r>
    </w:p>
    <w:p w:rsidR="00BA7B2F" w:rsidRPr="002751EF" w:rsidRDefault="00BA7B2F" w:rsidP="00BA7B2F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tbl>
      <w:tblPr>
        <w:tblStyle w:val="1"/>
        <w:tblW w:w="0" w:type="auto"/>
        <w:tblInd w:w="-572" w:type="dxa"/>
        <w:tblLook w:val="04A0" w:firstRow="1" w:lastRow="0" w:firstColumn="1" w:lastColumn="0" w:noHBand="0" w:noVBand="1"/>
      </w:tblPr>
      <w:tblGrid>
        <w:gridCol w:w="668"/>
        <w:gridCol w:w="4265"/>
        <w:gridCol w:w="1701"/>
        <w:gridCol w:w="1843"/>
        <w:gridCol w:w="1440"/>
      </w:tblGrid>
      <w:tr w:rsidR="00BA7B2F" w:rsidRPr="002751EF" w:rsidTr="008F7A79">
        <w:tc>
          <w:tcPr>
            <w:tcW w:w="668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65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BA7B2F" w:rsidRPr="002751EF" w:rsidTr="008F7A79">
        <w:tc>
          <w:tcPr>
            <w:tcW w:w="668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5" w:type="dxa"/>
          </w:tcPr>
          <w:p w:rsidR="00BA7B2F" w:rsidRPr="002751E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Выбранной профессией</w:t>
            </w:r>
          </w:p>
        </w:tc>
        <w:tc>
          <w:tcPr>
            <w:tcW w:w="1701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5" w:type="dxa"/>
          </w:tcPr>
          <w:p w:rsidR="00BA7B2F" w:rsidRPr="002751E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Своим положением в школьном коллективе</w:t>
            </w:r>
          </w:p>
        </w:tc>
        <w:tc>
          <w:tcPr>
            <w:tcW w:w="1701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5" w:type="dxa"/>
          </w:tcPr>
          <w:p w:rsidR="00BA7B2F" w:rsidRPr="002751E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Условиями труда</w:t>
            </w:r>
          </w:p>
        </w:tc>
        <w:tc>
          <w:tcPr>
            <w:tcW w:w="1701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65" w:type="dxa"/>
          </w:tcPr>
          <w:p w:rsidR="00BA7B2F" w:rsidRPr="002751E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Заработной платой</w:t>
            </w:r>
          </w:p>
        </w:tc>
        <w:tc>
          <w:tcPr>
            <w:tcW w:w="1701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5" w:type="dxa"/>
          </w:tcPr>
          <w:p w:rsidR="00BA7B2F" w:rsidRPr="002751E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Перспективой карьерного роста</w:t>
            </w:r>
          </w:p>
        </w:tc>
        <w:tc>
          <w:tcPr>
            <w:tcW w:w="1701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65" w:type="dxa"/>
          </w:tcPr>
          <w:p w:rsidR="00BA7B2F" w:rsidRPr="002751E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Качеством оказываемых методических услуг</w:t>
            </w:r>
          </w:p>
        </w:tc>
        <w:tc>
          <w:tcPr>
            <w:tcW w:w="1701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65" w:type="dxa"/>
          </w:tcPr>
          <w:p w:rsidR="00BA7B2F" w:rsidRPr="002751E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Ростом профессионального становления</w:t>
            </w:r>
          </w:p>
        </w:tc>
        <w:tc>
          <w:tcPr>
            <w:tcW w:w="1701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65" w:type="dxa"/>
          </w:tcPr>
          <w:p w:rsidR="00BA7B2F" w:rsidRPr="002751E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Признанием результатов труда коллегами</w:t>
            </w:r>
          </w:p>
        </w:tc>
        <w:tc>
          <w:tcPr>
            <w:tcW w:w="1701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B2F" w:rsidRPr="002751EF" w:rsidTr="008F7A79">
        <w:tc>
          <w:tcPr>
            <w:tcW w:w="668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65" w:type="dxa"/>
          </w:tcPr>
          <w:p w:rsidR="00BA7B2F" w:rsidRPr="002751EF" w:rsidRDefault="00BA7B2F" w:rsidP="008F7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Признанием результатов труда администрацией школы</w:t>
            </w:r>
          </w:p>
        </w:tc>
        <w:tc>
          <w:tcPr>
            <w:tcW w:w="1701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A7B2F" w:rsidRPr="002751EF" w:rsidRDefault="00BA7B2F" w:rsidP="008F7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7B2F" w:rsidRPr="002751EF" w:rsidRDefault="00BA7B2F" w:rsidP="00BA7B2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BA7B2F" w:rsidRPr="002751EF" w:rsidRDefault="008E5ACE" w:rsidP="00BA7B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A7B2F" w:rsidRPr="002751EF">
        <w:rPr>
          <w:rFonts w:ascii="Times New Roman" w:eastAsia="Calibri" w:hAnsi="Times New Roman" w:cs="Times New Roman"/>
          <w:sz w:val="28"/>
          <w:szCs w:val="28"/>
        </w:rPr>
        <w:t>Резу</w:t>
      </w:r>
      <w:r>
        <w:rPr>
          <w:rFonts w:ascii="Times New Roman" w:eastAsia="Calibri" w:hAnsi="Times New Roman" w:cs="Times New Roman"/>
          <w:sz w:val="28"/>
          <w:szCs w:val="28"/>
        </w:rPr>
        <w:t>льтаты данного мониторинга</w:t>
      </w:r>
      <w:r w:rsidR="00BA7B2F" w:rsidRPr="002751EF">
        <w:rPr>
          <w:rFonts w:ascii="Times New Roman" w:eastAsia="Calibri" w:hAnsi="Times New Roman" w:cs="Times New Roman"/>
          <w:sz w:val="28"/>
          <w:szCs w:val="28"/>
        </w:rPr>
        <w:t xml:space="preserve"> по выявлению уровня удовлетворенности молодого специалиста началом работы в школе показывают, что высокий уровень удовлетворения н</w:t>
      </w:r>
      <w:r w:rsidR="006D7349">
        <w:rPr>
          <w:rFonts w:ascii="Times New Roman" w:eastAsia="Calibri" w:hAnsi="Times New Roman" w:cs="Times New Roman"/>
          <w:sz w:val="28"/>
          <w:szCs w:val="28"/>
        </w:rPr>
        <w:t xml:space="preserve">аблюдается у педагогов </w:t>
      </w:r>
      <w:r w:rsidR="00BA7B2F" w:rsidRPr="002751EF">
        <w:rPr>
          <w:rFonts w:ascii="Times New Roman" w:eastAsia="Calibri" w:hAnsi="Times New Roman" w:cs="Times New Roman"/>
          <w:sz w:val="28"/>
          <w:szCs w:val="28"/>
        </w:rPr>
        <w:t xml:space="preserve">по следующим показателям: выбранная профессия; условия труда; качество оказываемых методических услуг. Показателями с меньшим уровнем удовлетворенности молодого специалиста началом работы в школе являются следующие: перспектива карьерного роста, рост профессионального становления, положение в школьном коллективе, заработная плата, признание результатов труда коллегами и администрацией школы. </w:t>
      </w:r>
    </w:p>
    <w:p w:rsidR="00BA7B2F" w:rsidRPr="002751EF" w:rsidRDefault="00BA7B2F" w:rsidP="00BA7B2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Выводы.</w:t>
      </w:r>
    </w:p>
    <w:p w:rsidR="00BA7B2F" w:rsidRPr="002751EF" w:rsidRDefault="008E5ACE" w:rsidP="00BA7B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="006D7349">
        <w:rPr>
          <w:rFonts w:ascii="Times New Roman" w:eastAsia="Calibri" w:hAnsi="Times New Roman" w:cs="Times New Roman"/>
          <w:color w:val="000000"/>
          <w:sz w:val="28"/>
          <w:szCs w:val="28"/>
        </w:rPr>
        <w:t>Молодые педагоги</w:t>
      </w:r>
      <w:r w:rsidR="006944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успешно проходят</w:t>
      </w:r>
      <w:r w:rsidR="00BA7B2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A7B2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период  профессиональной</w:t>
      </w:r>
      <w:proofErr w:type="gramEnd"/>
      <w:r w:rsidR="00BA7B2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адаптации</w:t>
      </w:r>
      <w:r w:rsidR="006D7349">
        <w:rPr>
          <w:rFonts w:ascii="Times New Roman" w:eastAsia="Calibri" w:hAnsi="Times New Roman" w:cs="Times New Roman"/>
          <w:sz w:val="28"/>
          <w:szCs w:val="28"/>
          <w:lang w:eastAsia="ru-RU"/>
        </w:rPr>
        <w:t>, налаживаю</w:t>
      </w:r>
      <w:r w:rsidR="00BA7B2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>т устойчивый контакт с учащимися, применяет информационно-коммуникативные технологии в работе с уча</w:t>
      </w:r>
      <w:r w:rsidR="006944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щимися. </w:t>
      </w:r>
      <w:r w:rsidR="006D7349">
        <w:rPr>
          <w:rFonts w:ascii="Times New Roman" w:eastAsia="Calibri" w:hAnsi="Times New Roman" w:cs="Times New Roman"/>
          <w:sz w:val="28"/>
          <w:szCs w:val="28"/>
          <w:lang w:eastAsia="ru-RU"/>
        </w:rPr>
        <w:t>Стиль отношений учителей</w:t>
      </w:r>
      <w:r w:rsidR="00BA7B2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обучающимися доброжелател</w:t>
      </w:r>
      <w:r w:rsidR="006944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ьный и внимательный. Прислушиваются и выполняет </w:t>
      </w:r>
      <w:r w:rsidR="00BA7B2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рекомендации </w:t>
      </w:r>
      <w:r w:rsidR="006D73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куратора и </w:t>
      </w:r>
      <w:r w:rsidR="00BA7B2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педагога-</w:t>
      </w:r>
      <w:proofErr w:type="gramStart"/>
      <w:r w:rsidR="00BA7B2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>наставника  в</w:t>
      </w:r>
      <w:proofErr w:type="gramEnd"/>
      <w:r w:rsidR="00BA7B2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вопросах  совершенствования  теоретических  знаний,  повышения  профессионального  мастерства  через  участие  в  семинарах,  </w:t>
      </w:r>
      <w:proofErr w:type="spellStart"/>
      <w:r w:rsidR="00BA7B2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>вебинарах</w:t>
      </w:r>
      <w:proofErr w:type="spellEnd"/>
      <w:r w:rsidR="00BA7B2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94401">
        <w:rPr>
          <w:rFonts w:ascii="Times New Roman" w:eastAsia="Calibri" w:hAnsi="Times New Roman" w:cs="Times New Roman"/>
          <w:sz w:val="28"/>
          <w:szCs w:val="28"/>
          <w:lang w:eastAsia="ru-RU"/>
        </w:rPr>
        <w:t>мастер-классах,</w:t>
      </w:r>
      <w:r w:rsidR="00BA7B2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конкурсах. </w:t>
      </w:r>
    </w:p>
    <w:p w:rsidR="00BA7B2F" w:rsidRPr="002751EF" w:rsidRDefault="006D7349" w:rsidP="00BA7B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A7B2F" w:rsidRPr="002751EF" w:rsidRDefault="008E5ACE" w:rsidP="00BA7B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BA7B2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В целом, задачи, поставл</w:t>
      </w:r>
      <w:r w:rsidR="00BA7B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енные перед </w:t>
      </w:r>
      <w:r w:rsidR="006D73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куратором и </w:t>
      </w:r>
      <w:r w:rsidR="00BA7B2F">
        <w:rPr>
          <w:rFonts w:ascii="Times New Roman" w:eastAsia="Calibri" w:hAnsi="Times New Roman" w:cs="Times New Roman"/>
          <w:color w:val="000000"/>
          <w:sz w:val="28"/>
          <w:szCs w:val="28"/>
        </w:rPr>
        <w:t>наставником на 2022-2023</w:t>
      </w:r>
      <w:r w:rsidR="00BA7B2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учебный год, выполнены.</w:t>
      </w:r>
    </w:p>
    <w:p w:rsidR="00BA7B2F" w:rsidRPr="00FF2B82" w:rsidRDefault="00BA7B2F" w:rsidP="009509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A7B2F" w:rsidRPr="00FF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E56F6"/>
    <w:multiLevelType w:val="hybridMultilevel"/>
    <w:tmpl w:val="BB3C6F7A"/>
    <w:lvl w:ilvl="0" w:tplc="51DCF46E">
      <w:start w:val="1"/>
      <w:numFmt w:val="bullet"/>
      <w:lvlText w:val="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E1"/>
    <w:rsid w:val="00011FC5"/>
    <w:rsid w:val="00312C08"/>
    <w:rsid w:val="00694401"/>
    <w:rsid w:val="006D7349"/>
    <w:rsid w:val="00822DFF"/>
    <w:rsid w:val="008E5ACE"/>
    <w:rsid w:val="0095095D"/>
    <w:rsid w:val="00BA7B2F"/>
    <w:rsid w:val="00D418FA"/>
    <w:rsid w:val="00F71AE3"/>
    <w:rsid w:val="00F73986"/>
    <w:rsid w:val="00FA0CE1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9990B-C390-4BAF-BED7-8DB4ED78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A7B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7</cp:revision>
  <dcterms:created xsi:type="dcterms:W3CDTF">2023-06-27T05:39:00Z</dcterms:created>
  <dcterms:modified xsi:type="dcterms:W3CDTF">2023-06-27T10:20:00Z</dcterms:modified>
</cp:coreProperties>
</file>